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9ABE1" w14:textId="77777777" w:rsidR="00A24FA7" w:rsidRDefault="00A24FA7" w:rsidP="00E44A02"/>
    <w:p w14:paraId="4743984D" w14:textId="77777777" w:rsidR="00A24FA7" w:rsidRPr="00A24FA7" w:rsidRDefault="00A24FA7" w:rsidP="00A24FA7"/>
    <w:p w14:paraId="07369958" w14:textId="77777777" w:rsidR="00A24FA7" w:rsidRPr="00A24FA7" w:rsidRDefault="00A24FA7" w:rsidP="00A24FA7"/>
    <w:p w14:paraId="54A57080" w14:textId="77777777" w:rsidR="00A24FA7" w:rsidRPr="00745F77" w:rsidRDefault="00A24FA7" w:rsidP="00A24FA7">
      <w:pPr>
        <w:rPr>
          <w:sz w:val="12"/>
        </w:rPr>
      </w:pPr>
    </w:p>
    <w:p w14:paraId="6735075F" w14:textId="77777777" w:rsidR="00250FB4" w:rsidRDefault="00250FB4" w:rsidP="00250FB4">
      <w:pPr>
        <w:pStyle w:val="NoSpacing"/>
        <w:jc w:val="center"/>
        <w:rPr>
          <w:rFonts w:ascii="Verdana" w:hAnsi="Verdana" w:cstheme="minorHAnsi"/>
          <w:b/>
          <w:szCs w:val="21"/>
        </w:rPr>
      </w:pPr>
    </w:p>
    <w:p w14:paraId="21E4521D" w14:textId="4571C365" w:rsidR="00250FB4" w:rsidRPr="00250FB4" w:rsidRDefault="00250FB4" w:rsidP="00250FB4">
      <w:pPr>
        <w:pStyle w:val="NoSpacing"/>
        <w:jc w:val="center"/>
        <w:rPr>
          <w:rFonts w:ascii="Verdana" w:hAnsi="Verdana" w:cstheme="minorHAnsi"/>
          <w:szCs w:val="21"/>
        </w:rPr>
      </w:pPr>
      <w:r w:rsidRPr="00250FB4">
        <w:rPr>
          <w:rFonts w:ascii="Verdana" w:hAnsi="Verdana" w:cstheme="minorHAnsi"/>
          <w:szCs w:val="21"/>
        </w:rPr>
        <w:t xml:space="preserve">National Level Advocacy Workshop </w:t>
      </w:r>
      <w:r w:rsidR="00CC7112">
        <w:rPr>
          <w:rFonts w:ascii="Verdana" w:hAnsi="Verdana" w:cstheme="minorHAnsi"/>
          <w:szCs w:val="21"/>
        </w:rPr>
        <w:t>o</w:t>
      </w:r>
      <w:r w:rsidRPr="00250FB4">
        <w:rPr>
          <w:rFonts w:ascii="Verdana" w:hAnsi="Verdana" w:cstheme="minorHAnsi"/>
          <w:szCs w:val="21"/>
        </w:rPr>
        <w:t xml:space="preserve">n SDGs to be held at District Scout-Guide Training Centre, </w:t>
      </w:r>
      <w:proofErr w:type="spellStart"/>
      <w:r w:rsidRPr="00250FB4">
        <w:rPr>
          <w:rFonts w:ascii="Verdana" w:hAnsi="Verdana" w:cstheme="minorHAnsi"/>
          <w:szCs w:val="21"/>
        </w:rPr>
        <w:t>Pilikula</w:t>
      </w:r>
      <w:proofErr w:type="spellEnd"/>
      <w:r w:rsidRPr="00250FB4">
        <w:rPr>
          <w:rFonts w:ascii="Verdana" w:hAnsi="Verdana" w:cstheme="minorHAnsi"/>
          <w:szCs w:val="21"/>
        </w:rPr>
        <w:t xml:space="preserve">, </w:t>
      </w:r>
      <w:proofErr w:type="spellStart"/>
      <w:r w:rsidRPr="00250FB4">
        <w:rPr>
          <w:rFonts w:ascii="Verdana" w:hAnsi="Verdana" w:cstheme="minorHAnsi"/>
          <w:szCs w:val="21"/>
        </w:rPr>
        <w:t>Manglore</w:t>
      </w:r>
      <w:proofErr w:type="spellEnd"/>
      <w:r w:rsidRPr="00250FB4">
        <w:rPr>
          <w:rFonts w:ascii="Verdana" w:hAnsi="Verdana" w:cstheme="minorHAnsi"/>
          <w:szCs w:val="21"/>
        </w:rPr>
        <w:t xml:space="preserve"> (</w:t>
      </w:r>
      <w:proofErr w:type="spellStart"/>
      <w:r w:rsidRPr="00250FB4">
        <w:rPr>
          <w:rFonts w:ascii="Verdana" w:hAnsi="Verdana" w:cstheme="minorHAnsi"/>
          <w:szCs w:val="21"/>
        </w:rPr>
        <w:t>Dakshin</w:t>
      </w:r>
      <w:proofErr w:type="spellEnd"/>
      <w:r w:rsidRPr="00250FB4">
        <w:rPr>
          <w:rFonts w:ascii="Verdana" w:hAnsi="Verdana" w:cstheme="minorHAnsi"/>
          <w:szCs w:val="21"/>
        </w:rPr>
        <w:t xml:space="preserve"> Kannada) Karnataka State </w:t>
      </w:r>
    </w:p>
    <w:p w14:paraId="0507893A" w14:textId="2B8752C9" w:rsidR="00605897" w:rsidRPr="00250FB4" w:rsidRDefault="00250FB4" w:rsidP="00250FB4">
      <w:pPr>
        <w:pStyle w:val="NoSpacing"/>
        <w:jc w:val="center"/>
        <w:rPr>
          <w:bCs/>
          <w:color w:val="000099"/>
          <w:sz w:val="30"/>
          <w:szCs w:val="28"/>
          <w:u w:val="single"/>
        </w:rPr>
      </w:pPr>
      <w:r w:rsidRPr="00250FB4">
        <w:rPr>
          <w:rFonts w:ascii="Verdana" w:hAnsi="Verdana" w:cstheme="minorHAnsi"/>
          <w:szCs w:val="21"/>
        </w:rPr>
        <w:t>From 24</w:t>
      </w:r>
      <w:r w:rsidRPr="00250FB4">
        <w:rPr>
          <w:rFonts w:ascii="Verdana" w:hAnsi="Verdana" w:cstheme="minorHAnsi"/>
          <w:szCs w:val="21"/>
          <w:vertAlign w:val="superscript"/>
        </w:rPr>
        <w:t>th</w:t>
      </w:r>
      <w:r w:rsidRPr="00250FB4">
        <w:rPr>
          <w:rFonts w:ascii="Verdana" w:hAnsi="Verdana" w:cstheme="minorHAnsi"/>
          <w:szCs w:val="21"/>
        </w:rPr>
        <w:t xml:space="preserve"> to 28</w:t>
      </w:r>
      <w:r w:rsidRPr="00250FB4">
        <w:rPr>
          <w:rFonts w:ascii="Verdana" w:hAnsi="Verdana" w:cstheme="minorHAnsi"/>
          <w:szCs w:val="21"/>
          <w:vertAlign w:val="superscript"/>
        </w:rPr>
        <w:t>th</w:t>
      </w:r>
      <w:r>
        <w:rPr>
          <w:rFonts w:ascii="Verdana" w:hAnsi="Verdana" w:cstheme="minorHAnsi"/>
          <w:szCs w:val="21"/>
        </w:rPr>
        <w:t xml:space="preserve"> March 2025</w:t>
      </w:r>
    </w:p>
    <w:p w14:paraId="0D282ECB" w14:textId="77777777" w:rsidR="00605897" w:rsidRPr="00605897" w:rsidRDefault="00605897" w:rsidP="00605897">
      <w:pPr>
        <w:pStyle w:val="NoSpacing"/>
        <w:rPr>
          <w:b/>
          <w:bCs/>
          <w:color w:val="000099"/>
          <w:sz w:val="6"/>
          <w:szCs w:val="28"/>
          <w:u w:val="single"/>
        </w:rPr>
      </w:pPr>
    </w:p>
    <w:p w14:paraId="5AFF0266" w14:textId="77777777" w:rsidR="004A5674" w:rsidRPr="004A5674" w:rsidRDefault="004A5674" w:rsidP="00250FB4">
      <w:pPr>
        <w:tabs>
          <w:tab w:val="left" w:pos="8895"/>
        </w:tabs>
        <w:rPr>
          <w:b/>
          <w:sz w:val="2"/>
          <w:szCs w:val="28"/>
        </w:rPr>
      </w:pPr>
    </w:p>
    <w:p w14:paraId="70A6C898" w14:textId="77777777" w:rsidR="00250FB4" w:rsidRPr="004A5674" w:rsidRDefault="00250FB4" w:rsidP="00250FB4">
      <w:pPr>
        <w:tabs>
          <w:tab w:val="left" w:pos="8895"/>
        </w:tabs>
        <w:rPr>
          <w:rFonts w:cstheme="minorHAnsi"/>
          <w:b/>
          <w:sz w:val="28"/>
          <w:szCs w:val="28"/>
        </w:rPr>
      </w:pPr>
      <w:r w:rsidRPr="004A5674">
        <w:rPr>
          <w:rFonts w:cstheme="minorHAnsi"/>
          <w:b/>
          <w:sz w:val="28"/>
          <w:szCs w:val="28"/>
        </w:rPr>
        <w:t xml:space="preserve">Pre-Workshop Assignment: </w:t>
      </w:r>
      <w:r w:rsidRPr="004A5674">
        <w:rPr>
          <w:rFonts w:cstheme="minorHAnsi"/>
          <w:b/>
          <w:color w:val="FF0000"/>
          <w:sz w:val="28"/>
          <w:szCs w:val="28"/>
        </w:rPr>
        <w:t>Identifying &amp; Addressing Local Social Issues</w:t>
      </w:r>
    </w:p>
    <w:p w14:paraId="239B966C" w14:textId="58C9A779" w:rsidR="00E80E48" w:rsidRPr="004A5674" w:rsidRDefault="00250FB4" w:rsidP="00250FB4">
      <w:pPr>
        <w:tabs>
          <w:tab w:val="left" w:pos="8895"/>
        </w:tabs>
        <w:rPr>
          <w:rFonts w:cstheme="minorHAnsi"/>
          <w:sz w:val="28"/>
          <w:szCs w:val="28"/>
        </w:rPr>
      </w:pPr>
      <w:r w:rsidRPr="004A5674">
        <w:rPr>
          <w:rFonts w:cstheme="minorHAnsi"/>
          <w:b/>
          <w:sz w:val="28"/>
          <w:szCs w:val="28"/>
        </w:rPr>
        <w:t>Objective:</w:t>
      </w:r>
      <w:r w:rsidR="004A5674" w:rsidRPr="004A5674">
        <w:rPr>
          <w:rFonts w:cstheme="minorHAnsi"/>
          <w:b/>
          <w:sz w:val="28"/>
          <w:szCs w:val="28"/>
        </w:rPr>
        <w:t xml:space="preserve"> </w:t>
      </w:r>
      <w:r w:rsidRPr="004A5674">
        <w:rPr>
          <w:rFonts w:cstheme="minorHAnsi"/>
          <w:sz w:val="28"/>
          <w:szCs w:val="28"/>
        </w:rPr>
        <w:t>The purpose of this assignment is to help you identify key social issues in your local community and explore how they relate to the Sustainable Development Goals (SDGs). This will also help you think critically about how the Scouts &amp; Guides movement can contribute to addressing these issues.</w:t>
      </w:r>
    </w:p>
    <w:p w14:paraId="4697D6F1" w14:textId="4BE7F4EF" w:rsidR="00650C33" w:rsidRDefault="004A5674" w:rsidP="004A5674">
      <w:pPr>
        <w:tabs>
          <w:tab w:val="left" w:pos="8895"/>
        </w:tabs>
        <w:ind w:left="720"/>
        <w:rPr>
          <w:rFonts w:cstheme="minorHAnsi"/>
          <w:sz w:val="24"/>
          <w:szCs w:val="28"/>
        </w:rPr>
      </w:pPr>
      <w:r w:rsidRPr="004A5674">
        <w:rPr>
          <w:rFonts w:cstheme="minorHAnsi"/>
          <w:b/>
          <w:sz w:val="26"/>
          <w:szCs w:val="28"/>
        </w:rPr>
        <w:t xml:space="preserve">Step – I: Understanding Local Social Issues - </w:t>
      </w:r>
      <w:r w:rsidRPr="004A5674">
        <w:rPr>
          <w:rFonts w:cstheme="minorHAnsi"/>
          <w:sz w:val="24"/>
          <w:szCs w:val="28"/>
        </w:rPr>
        <w:t>Identify two to three social issues that are currently affecting your local community. These issues could be related to poverty, education, health, gender equality, environmental sustainability, etc.</w:t>
      </w:r>
    </w:p>
    <w:p w14:paraId="0BE8111D" w14:textId="0EDC5FEB" w:rsidR="004A5674" w:rsidRPr="004A5674" w:rsidRDefault="004A5674" w:rsidP="004A5674">
      <w:pPr>
        <w:pStyle w:val="NoSpacing"/>
        <w:ind w:left="720"/>
      </w:pPr>
      <w:r w:rsidRPr="004A5674">
        <w:t>For each issue, briefly describe the following:</w:t>
      </w:r>
      <w:r>
        <w:t xml:space="preserve"> </w:t>
      </w:r>
    </w:p>
    <w:p w14:paraId="60E52F6B" w14:textId="77777777" w:rsidR="004A5674" w:rsidRPr="004A5674" w:rsidRDefault="004A5674" w:rsidP="00745F77">
      <w:pPr>
        <w:pStyle w:val="NoSpacing"/>
        <w:numPr>
          <w:ilvl w:val="0"/>
          <w:numId w:val="4"/>
        </w:numPr>
      </w:pPr>
      <w:r w:rsidRPr="004A5674">
        <w:t>The nature of the issue (What is happening? Who is affected?)</w:t>
      </w:r>
    </w:p>
    <w:p w14:paraId="53590A51" w14:textId="77777777" w:rsidR="004A5674" w:rsidRPr="004A5674" w:rsidRDefault="004A5674" w:rsidP="00745F77">
      <w:pPr>
        <w:pStyle w:val="NoSpacing"/>
        <w:numPr>
          <w:ilvl w:val="0"/>
          <w:numId w:val="4"/>
        </w:numPr>
      </w:pPr>
      <w:r w:rsidRPr="004A5674">
        <w:t>The root causes (Why is this happening?)</w:t>
      </w:r>
    </w:p>
    <w:p w14:paraId="19ED953A" w14:textId="77777777" w:rsidR="004A5674" w:rsidRPr="004A5674" w:rsidRDefault="004A5674" w:rsidP="00745F77">
      <w:pPr>
        <w:pStyle w:val="NoSpacing"/>
        <w:numPr>
          <w:ilvl w:val="0"/>
          <w:numId w:val="4"/>
        </w:numPr>
      </w:pPr>
      <w:r w:rsidRPr="004A5674">
        <w:t>Current efforts or initiatives in your community to address this issue (If any)</w:t>
      </w:r>
    </w:p>
    <w:p w14:paraId="1CAC5A34" w14:textId="4A8296B4" w:rsidR="004A5674" w:rsidRDefault="004A5674" w:rsidP="00745F77">
      <w:pPr>
        <w:pStyle w:val="NoSpacing"/>
        <w:numPr>
          <w:ilvl w:val="0"/>
          <w:numId w:val="4"/>
        </w:numPr>
      </w:pPr>
      <w:r w:rsidRPr="004A5674">
        <w:t>The impact on the local population, especially vulnerable groups.</w:t>
      </w:r>
    </w:p>
    <w:p w14:paraId="1ACC2DB8" w14:textId="77777777" w:rsidR="00745F77" w:rsidRPr="004A5674" w:rsidRDefault="00745F77" w:rsidP="00745F77">
      <w:pPr>
        <w:pStyle w:val="NoSpacing"/>
        <w:numPr>
          <w:ilvl w:val="0"/>
          <w:numId w:val="4"/>
        </w:numPr>
      </w:pPr>
    </w:p>
    <w:p w14:paraId="7048F48F" w14:textId="19743970" w:rsidR="00650C33" w:rsidRDefault="00745F77" w:rsidP="00745F77">
      <w:pPr>
        <w:ind w:left="720"/>
        <w:rPr>
          <w:rFonts w:cstheme="minorHAnsi"/>
          <w:b/>
          <w:sz w:val="26"/>
          <w:szCs w:val="26"/>
        </w:rPr>
      </w:pPr>
      <w:r w:rsidRPr="00745F77">
        <w:rPr>
          <w:rFonts w:cstheme="minorHAnsi"/>
          <w:b/>
          <w:sz w:val="26"/>
          <w:szCs w:val="26"/>
        </w:rPr>
        <w:t xml:space="preserve">Step – II: </w:t>
      </w:r>
      <w:r w:rsidRPr="00745F77">
        <w:rPr>
          <w:rFonts w:cstheme="minorHAnsi"/>
          <w:b/>
          <w:sz w:val="26"/>
          <w:szCs w:val="26"/>
        </w:rPr>
        <w:t>Linking Local Issues to the Sustainable Development Goals (SDGs)</w:t>
      </w:r>
    </w:p>
    <w:p w14:paraId="487A9818" w14:textId="6A82442A" w:rsidR="00745F77" w:rsidRDefault="00745F77" w:rsidP="00745F77">
      <w:pPr>
        <w:pStyle w:val="ListParagraph"/>
        <w:numPr>
          <w:ilvl w:val="0"/>
          <w:numId w:val="5"/>
        </w:numPr>
        <w:rPr>
          <w:rFonts w:cstheme="minorHAnsi"/>
          <w:sz w:val="24"/>
          <w:szCs w:val="26"/>
        </w:rPr>
      </w:pPr>
      <w:r w:rsidRPr="00745F77">
        <w:rPr>
          <w:rFonts w:cstheme="minorHAnsi"/>
          <w:sz w:val="24"/>
          <w:szCs w:val="26"/>
        </w:rPr>
        <w:t>Choose one of the issues you’ve identified and link it to one or more SDGs.</w:t>
      </w:r>
    </w:p>
    <w:p w14:paraId="75B56EA8" w14:textId="55EDCFA4" w:rsidR="00745F77" w:rsidRDefault="00745F77" w:rsidP="00745F77">
      <w:pPr>
        <w:pStyle w:val="ListParagraph"/>
        <w:numPr>
          <w:ilvl w:val="0"/>
          <w:numId w:val="5"/>
        </w:numPr>
        <w:rPr>
          <w:rFonts w:cstheme="minorHAnsi"/>
          <w:sz w:val="24"/>
          <w:szCs w:val="26"/>
        </w:rPr>
      </w:pPr>
      <w:r w:rsidRPr="00745F77">
        <w:rPr>
          <w:rFonts w:cstheme="minorHAnsi"/>
          <w:sz w:val="24"/>
          <w:szCs w:val="26"/>
        </w:rPr>
        <w:t>Why the issue aligns with this SDG (What is the connection between the issue and the goal?)</w:t>
      </w:r>
    </w:p>
    <w:p w14:paraId="1F43999A" w14:textId="6C0C7C96" w:rsidR="00745F77" w:rsidRDefault="00745F77" w:rsidP="00745F77">
      <w:pPr>
        <w:pStyle w:val="ListParagraph"/>
        <w:numPr>
          <w:ilvl w:val="0"/>
          <w:numId w:val="5"/>
        </w:numPr>
        <w:rPr>
          <w:rFonts w:cstheme="minorHAnsi"/>
          <w:sz w:val="24"/>
          <w:szCs w:val="26"/>
        </w:rPr>
      </w:pPr>
      <w:r w:rsidRPr="00745F77">
        <w:rPr>
          <w:rFonts w:cstheme="minorHAnsi"/>
          <w:sz w:val="24"/>
          <w:szCs w:val="26"/>
        </w:rPr>
        <w:t xml:space="preserve">What specific targets or indicators from the SDG are most relevant in addressing the </w:t>
      </w:r>
      <w:proofErr w:type="gramStart"/>
      <w:r w:rsidRPr="00745F77">
        <w:rPr>
          <w:rFonts w:cstheme="minorHAnsi"/>
          <w:sz w:val="24"/>
          <w:szCs w:val="26"/>
        </w:rPr>
        <w:t>issue.</w:t>
      </w:r>
      <w:proofErr w:type="gramEnd"/>
    </w:p>
    <w:p w14:paraId="36146833" w14:textId="6A8B48D2" w:rsidR="00745F77" w:rsidRDefault="00745F77" w:rsidP="00745F77">
      <w:pPr>
        <w:ind w:left="720"/>
        <w:rPr>
          <w:rFonts w:cstheme="minorHAnsi"/>
          <w:b/>
          <w:sz w:val="26"/>
          <w:szCs w:val="26"/>
        </w:rPr>
      </w:pPr>
      <w:r w:rsidRPr="00745F77">
        <w:rPr>
          <w:rFonts w:cstheme="minorHAnsi"/>
          <w:b/>
          <w:sz w:val="26"/>
          <w:szCs w:val="26"/>
        </w:rPr>
        <w:t>Step – III: Exploring Possible Solutions and Scout Contributions</w:t>
      </w:r>
    </w:p>
    <w:p w14:paraId="44B398D3" w14:textId="77777777" w:rsidR="00745F77" w:rsidRDefault="00745F77" w:rsidP="00745F77">
      <w:pPr>
        <w:pStyle w:val="NoSpacing"/>
        <w:numPr>
          <w:ilvl w:val="0"/>
          <w:numId w:val="7"/>
        </w:numPr>
        <w:rPr>
          <w:rFonts w:cstheme="minorHAnsi"/>
          <w:lang w:val="en-IN" w:eastAsia="en-IN"/>
        </w:rPr>
      </w:pPr>
      <w:r w:rsidRPr="00745F77">
        <w:rPr>
          <w:rFonts w:cstheme="minorHAnsi"/>
          <w:bCs/>
          <w:lang w:val="en-IN" w:eastAsia="en-IN"/>
        </w:rPr>
        <w:t>Brainstorm possible solutions</w:t>
      </w:r>
      <w:r w:rsidRPr="00745F77">
        <w:rPr>
          <w:rFonts w:cstheme="minorHAnsi"/>
          <w:lang w:val="en-IN" w:eastAsia="en-IN"/>
        </w:rPr>
        <w:t xml:space="preserve"> to address the identified local issue within the framework of the SDGs. Consider how </w:t>
      </w:r>
      <w:r w:rsidRPr="00745F77">
        <w:rPr>
          <w:rFonts w:cstheme="minorHAnsi"/>
          <w:bCs/>
          <w:lang w:val="en-IN" w:eastAsia="en-IN"/>
        </w:rPr>
        <w:t>Scouts and Guides</w:t>
      </w:r>
      <w:r w:rsidRPr="00745F77">
        <w:rPr>
          <w:rFonts w:cstheme="minorHAnsi"/>
          <w:lang w:val="en-IN" w:eastAsia="en-IN"/>
        </w:rPr>
        <w:t xml:space="preserve"> can get involved. </w:t>
      </w:r>
    </w:p>
    <w:p w14:paraId="276666D9" w14:textId="77777777" w:rsidR="00745F77" w:rsidRDefault="00745F77" w:rsidP="00745F77">
      <w:pPr>
        <w:pStyle w:val="NoSpacing"/>
        <w:numPr>
          <w:ilvl w:val="0"/>
          <w:numId w:val="7"/>
        </w:numPr>
        <w:rPr>
          <w:rFonts w:cstheme="minorHAnsi"/>
          <w:lang w:val="en-IN" w:eastAsia="en-IN"/>
        </w:rPr>
      </w:pPr>
      <w:r w:rsidRPr="00745F77">
        <w:rPr>
          <w:rFonts w:cstheme="minorHAnsi"/>
          <w:bCs/>
          <w:lang w:val="en-IN" w:eastAsia="en-IN"/>
        </w:rPr>
        <w:t>Community actions</w:t>
      </w:r>
      <w:r w:rsidRPr="00745F77">
        <w:rPr>
          <w:rFonts w:cstheme="minorHAnsi"/>
          <w:lang w:val="en-IN" w:eastAsia="en-IN"/>
        </w:rPr>
        <w:t>: Can you organize awareness campaigns, clean-up drives, or educational initiatives?</w:t>
      </w:r>
    </w:p>
    <w:p w14:paraId="6707986F" w14:textId="77777777" w:rsidR="00745F77" w:rsidRDefault="00745F77" w:rsidP="00745F77">
      <w:pPr>
        <w:pStyle w:val="NoSpacing"/>
        <w:numPr>
          <w:ilvl w:val="0"/>
          <w:numId w:val="7"/>
        </w:numPr>
        <w:rPr>
          <w:rFonts w:cstheme="minorHAnsi"/>
          <w:lang w:val="en-IN" w:eastAsia="en-IN"/>
        </w:rPr>
      </w:pPr>
      <w:r w:rsidRPr="00745F77">
        <w:rPr>
          <w:rFonts w:cstheme="minorHAnsi"/>
          <w:bCs/>
          <w:lang w:val="en-IN" w:eastAsia="en-IN"/>
        </w:rPr>
        <w:t>Partnerships</w:t>
      </w:r>
      <w:r w:rsidRPr="00745F77">
        <w:rPr>
          <w:rFonts w:cstheme="minorHAnsi"/>
          <w:lang w:val="en-IN" w:eastAsia="en-IN"/>
        </w:rPr>
        <w:t>: Can Scouts &amp; Guides partner with local governments, NGOs, or schools to address the issue?</w:t>
      </w:r>
    </w:p>
    <w:p w14:paraId="5E36A3A2" w14:textId="296FC76C" w:rsidR="00745F77" w:rsidRPr="00745F77" w:rsidRDefault="00745F77" w:rsidP="00745F77">
      <w:pPr>
        <w:pStyle w:val="NoSpacing"/>
        <w:numPr>
          <w:ilvl w:val="0"/>
          <w:numId w:val="7"/>
        </w:numPr>
        <w:rPr>
          <w:rFonts w:cstheme="minorHAnsi"/>
          <w:lang w:val="en-IN" w:eastAsia="en-IN"/>
        </w:rPr>
      </w:pPr>
      <w:r w:rsidRPr="00745F77">
        <w:rPr>
          <w:rFonts w:cstheme="minorHAnsi"/>
          <w:bCs/>
          <w:lang w:val="en-IN" w:eastAsia="en-IN"/>
        </w:rPr>
        <w:t>Advocacy</w:t>
      </w:r>
      <w:r w:rsidRPr="00745F77">
        <w:rPr>
          <w:rFonts w:cstheme="minorHAnsi"/>
          <w:lang w:val="en-IN" w:eastAsia="en-IN"/>
        </w:rPr>
        <w:t>: Can Scouts &amp; Guides advocate for policy changes or raise awareness of the issue?</w:t>
      </w:r>
    </w:p>
    <w:p w14:paraId="7C758716" w14:textId="77777777" w:rsidR="00745F77" w:rsidRPr="00745F77" w:rsidRDefault="00745F77" w:rsidP="00745F77">
      <w:pPr>
        <w:ind w:left="720"/>
        <w:rPr>
          <w:rFonts w:cstheme="minorHAnsi"/>
          <w:b/>
          <w:sz w:val="26"/>
          <w:szCs w:val="26"/>
        </w:rPr>
      </w:pPr>
    </w:p>
    <w:p w14:paraId="22126DFC" w14:textId="77777777" w:rsidR="00650C33" w:rsidRDefault="00650C33" w:rsidP="00650C33">
      <w:pPr>
        <w:rPr>
          <w:rFonts w:ascii="Arial" w:hAnsi="Arial" w:cs="Arial"/>
          <w:sz w:val="28"/>
          <w:szCs w:val="28"/>
        </w:rPr>
      </w:pPr>
    </w:p>
    <w:p w14:paraId="5A22168F" w14:textId="77777777" w:rsidR="00745F77" w:rsidRDefault="00745F77" w:rsidP="00650C33">
      <w:pPr>
        <w:rPr>
          <w:rFonts w:ascii="Arial" w:hAnsi="Arial" w:cs="Arial"/>
          <w:sz w:val="28"/>
          <w:szCs w:val="28"/>
        </w:rPr>
      </w:pPr>
    </w:p>
    <w:p w14:paraId="68C85E83" w14:textId="77777777" w:rsidR="00745F77" w:rsidRDefault="00745F77" w:rsidP="00650C33">
      <w:pPr>
        <w:rPr>
          <w:rFonts w:ascii="Arial" w:hAnsi="Arial" w:cs="Arial"/>
          <w:sz w:val="28"/>
          <w:szCs w:val="28"/>
        </w:rPr>
      </w:pPr>
    </w:p>
    <w:p w14:paraId="69DEBD60" w14:textId="77777777" w:rsidR="00745F77" w:rsidRDefault="00745F77" w:rsidP="00650C33">
      <w:pPr>
        <w:rPr>
          <w:rFonts w:ascii="Arial" w:hAnsi="Arial" w:cs="Arial"/>
          <w:sz w:val="28"/>
          <w:szCs w:val="28"/>
        </w:rPr>
      </w:pPr>
    </w:p>
    <w:p w14:paraId="6FC6B0D6" w14:textId="3D938036" w:rsidR="00CC7112" w:rsidRPr="00CC7112" w:rsidRDefault="00CC7112" w:rsidP="00CC7112">
      <w:pPr>
        <w:jc w:val="center"/>
        <w:rPr>
          <w:rFonts w:ascii="Arial" w:hAnsi="Arial" w:cs="Arial"/>
          <w:sz w:val="24"/>
          <w:szCs w:val="28"/>
        </w:rPr>
      </w:pPr>
      <w:r w:rsidRPr="00CC7112">
        <w:rPr>
          <w:rFonts w:ascii="Arial" w:hAnsi="Arial" w:cs="Arial"/>
          <w:sz w:val="24"/>
          <w:szCs w:val="28"/>
        </w:rPr>
        <w:t>-2-</w:t>
      </w:r>
    </w:p>
    <w:p w14:paraId="597F2E61" w14:textId="392D7221" w:rsidR="00745F77" w:rsidRPr="00745F77" w:rsidRDefault="00745F77" w:rsidP="00745F77">
      <w:pPr>
        <w:ind w:firstLine="720"/>
        <w:rPr>
          <w:rFonts w:cstheme="minorHAnsi"/>
          <w:b/>
          <w:bCs/>
          <w:sz w:val="26"/>
          <w:szCs w:val="26"/>
        </w:rPr>
      </w:pPr>
      <w:r w:rsidRPr="00745F77">
        <w:rPr>
          <w:rFonts w:cstheme="minorHAnsi"/>
          <w:b/>
          <w:bCs/>
          <w:sz w:val="26"/>
          <w:szCs w:val="26"/>
        </w:rPr>
        <w:t xml:space="preserve">Step </w:t>
      </w:r>
      <w:r w:rsidRPr="00745F77">
        <w:rPr>
          <w:rFonts w:cstheme="minorHAnsi"/>
          <w:b/>
          <w:bCs/>
          <w:sz w:val="26"/>
          <w:szCs w:val="26"/>
        </w:rPr>
        <w:t>- IV</w:t>
      </w:r>
      <w:r w:rsidRPr="00745F77">
        <w:rPr>
          <w:rFonts w:cstheme="minorHAnsi"/>
          <w:b/>
          <w:bCs/>
          <w:sz w:val="26"/>
          <w:szCs w:val="26"/>
        </w:rPr>
        <w:t>: Set Goals and Timeline</w:t>
      </w:r>
    </w:p>
    <w:tbl>
      <w:tblPr>
        <w:tblW w:w="9995" w:type="dxa"/>
        <w:tblCellSpacing w:w="15"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83"/>
        <w:gridCol w:w="2669"/>
        <w:gridCol w:w="2966"/>
        <w:gridCol w:w="2077"/>
      </w:tblGrid>
      <w:tr w:rsidR="00745F77" w:rsidRPr="00745F77" w14:paraId="3A226E17" w14:textId="77777777" w:rsidTr="00745F77">
        <w:trPr>
          <w:trHeight w:val="527"/>
          <w:tblHeader/>
          <w:tblCellSpacing w:w="15" w:type="dxa"/>
        </w:trPr>
        <w:tc>
          <w:tcPr>
            <w:tcW w:w="2238" w:type="dxa"/>
            <w:vAlign w:val="center"/>
            <w:hideMark/>
          </w:tcPr>
          <w:p w14:paraId="7F232822" w14:textId="77777777" w:rsidR="00745F77" w:rsidRPr="00745F77" w:rsidRDefault="00745F77" w:rsidP="00745F77">
            <w:pPr>
              <w:pStyle w:val="NoSpacing"/>
              <w:jc w:val="center"/>
              <w:rPr>
                <w:b/>
              </w:rPr>
            </w:pPr>
            <w:r w:rsidRPr="00745F77">
              <w:rPr>
                <w:b/>
              </w:rPr>
              <w:t>Task/Activity</w:t>
            </w:r>
          </w:p>
        </w:tc>
        <w:tc>
          <w:tcPr>
            <w:tcW w:w="2639" w:type="dxa"/>
            <w:vAlign w:val="center"/>
            <w:hideMark/>
          </w:tcPr>
          <w:p w14:paraId="02C7ABF2" w14:textId="77777777" w:rsidR="00745F77" w:rsidRPr="00745F77" w:rsidRDefault="00745F77" w:rsidP="00745F77">
            <w:pPr>
              <w:pStyle w:val="NoSpacing"/>
              <w:jc w:val="center"/>
              <w:rPr>
                <w:b/>
              </w:rPr>
            </w:pPr>
            <w:r w:rsidRPr="00745F77">
              <w:rPr>
                <w:b/>
              </w:rPr>
              <w:t>Description</w:t>
            </w:r>
          </w:p>
        </w:tc>
        <w:tc>
          <w:tcPr>
            <w:tcW w:w="2936" w:type="dxa"/>
            <w:vAlign w:val="center"/>
            <w:hideMark/>
          </w:tcPr>
          <w:p w14:paraId="411C25AD" w14:textId="77777777" w:rsidR="00745F77" w:rsidRPr="00745F77" w:rsidRDefault="00745F77" w:rsidP="00745F77">
            <w:pPr>
              <w:pStyle w:val="NoSpacing"/>
              <w:jc w:val="center"/>
              <w:rPr>
                <w:b/>
              </w:rPr>
            </w:pPr>
            <w:r w:rsidRPr="00745F77">
              <w:rPr>
                <w:b/>
              </w:rPr>
              <w:t>Deadline</w:t>
            </w:r>
          </w:p>
        </w:tc>
        <w:tc>
          <w:tcPr>
            <w:tcW w:w="2032" w:type="dxa"/>
            <w:vAlign w:val="center"/>
            <w:hideMark/>
          </w:tcPr>
          <w:p w14:paraId="6FDE319E" w14:textId="77777777" w:rsidR="00745F77" w:rsidRPr="00745F77" w:rsidRDefault="00745F77" w:rsidP="00745F77">
            <w:pPr>
              <w:pStyle w:val="NoSpacing"/>
              <w:jc w:val="center"/>
              <w:rPr>
                <w:b/>
              </w:rPr>
            </w:pPr>
            <w:r w:rsidRPr="00745F77">
              <w:rPr>
                <w:b/>
              </w:rPr>
              <w:t>Who Will Help?</w:t>
            </w:r>
          </w:p>
        </w:tc>
      </w:tr>
      <w:tr w:rsidR="00745F77" w:rsidRPr="00745F77" w14:paraId="3549C812" w14:textId="77777777" w:rsidTr="00745F77">
        <w:trPr>
          <w:trHeight w:val="535"/>
          <w:tblCellSpacing w:w="15" w:type="dxa"/>
        </w:trPr>
        <w:tc>
          <w:tcPr>
            <w:tcW w:w="2238" w:type="dxa"/>
            <w:vAlign w:val="center"/>
            <w:hideMark/>
          </w:tcPr>
          <w:p w14:paraId="55E62D37" w14:textId="77777777" w:rsidR="00745F77" w:rsidRPr="00745F77" w:rsidRDefault="00745F77" w:rsidP="00745F77">
            <w:pPr>
              <w:pStyle w:val="NoSpacing"/>
              <w:jc w:val="center"/>
              <w:rPr>
                <w:b/>
              </w:rPr>
            </w:pPr>
          </w:p>
        </w:tc>
        <w:tc>
          <w:tcPr>
            <w:tcW w:w="2639" w:type="dxa"/>
            <w:vAlign w:val="center"/>
            <w:hideMark/>
          </w:tcPr>
          <w:p w14:paraId="7A616E0B" w14:textId="77777777" w:rsidR="00745F77" w:rsidRPr="00745F77" w:rsidRDefault="00745F77" w:rsidP="00745F77">
            <w:pPr>
              <w:pStyle w:val="NoSpacing"/>
              <w:jc w:val="center"/>
              <w:rPr>
                <w:b/>
              </w:rPr>
            </w:pPr>
          </w:p>
        </w:tc>
        <w:tc>
          <w:tcPr>
            <w:tcW w:w="2936" w:type="dxa"/>
            <w:vAlign w:val="center"/>
            <w:hideMark/>
          </w:tcPr>
          <w:p w14:paraId="06C79EC0" w14:textId="77777777" w:rsidR="00745F77" w:rsidRPr="00745F77" w:rsidRDefault="00745F77" w:rsidP="00745F77">
            <w:pPr>
              <w:pStyle w:val="NoSpacing"/>
              <w:jc w:val="center"/>
              <w:rPr>
                <w:b/>
              </w:rPr>
            </w:pPr>
          </w:p>
        </w:tc>
        <w:tc>
          <w:tcPr>
            <w:tcW w:w="2032" w:type="dxa"/>
            <w:vAlign w:val="center"/>
            <w:hideMark/>
          </w:tcPr>
          <w:p w14:paraId="3321DDE1" w14:textId="77777777" w:rsidR="00745F77" w:rsidRPr="00745F77" w:rsidRDefault="00745F77" w:rsidP="00745F77">
            <w:pPr>
              <w:pStyle w:val="NoSpacing"/>
              <w:jc w:val="center"/>
              <w:rPr>
                <w:b/>
              </w:rPr>
            </w:pPr>
          </w:p>
        </w:tc>
      </w:tr>
    </w:tbl>
    <w:p w14:paraId="1679CB76" w14:textId="77777777" w:rsidR="00745F77" w:rsidRDefault="00745F77" w:rsidP="00650C33">
      <w:pPr>
        <w:rPr>
          <w:rFonts w:ascii="Arial" w:hAnsi="Arial" w:cs="Arial"/>
          <w:sz w:val="28"/>
          <w:szCs w:val="28"/>
        </w:rPr>
      </w:pPr>
    </w:p>
    <w:p w14:paraId="31A7C02D" w14:textId="05FE41A2" w:rsidR="00745F77" w:rsidRPr="00745F77" w:rsidRDefault="00745F77" w:rsidP="00745F77">
      <w:pPr>
        <w:ind w:firstLine="720"/>
        <w:rPr>
          <w:rFonts w:cstheme="minorHAnsi"/>
          <w:b/>
          <w:bCs/>
          <w:sz w:val="26"/>
          <w:szCs w:val="24"/>
        </w:rPr>
      </w:pPr>
      <w:r>
        <w:rPr>
          <w:rFonts w:cstheme="minorHAnsi"/>
          <w:b/>
          <w:bCs/>
          <w:sz w:val="26"/>
          <w:szCs w:val="24"/>
        </w:rPr>
        <w:t>Step - V</w:t>
      </w:r>
      <w:r w:rsidRPr="00745F77">
        <w:rPr>
          <w:rFonts w:cstheme="minorHAnsi"/>
          <w:b/>
          <w:bCs/>
          <w:sz w:val="26"/>
          <w:szCs w:val="24"/>
        </w:rPr>
        <w:t>: Expected Outcome</w:t>
      </w:r>
    </w:p>
    <w:p w14:paraId="0B8447DB" w14:textId="77777777" w:rsidR="00745F77" w:rsidRPr="00156215" w:rsidRDefault="00745F77" w:rsidP="00156215">
      <w:pPr>
        <w:pStyle w:val="ListParagraph"/>
        <w:numPr>
          <w:ilvl w:val="0"/>
          <w:numId w:val="9"/>
        </w:numPr>
        <w:rPr>
          <w:rFonts w:cstheme="minorHAnsi"/>
          <w:sz w:val="24"/>
          <w:szCs w:val="24"/>
        </w:rPr>
      </w:pPr>
      <w:r w:rsidRPr="00156215">
        <w:rPr>
          <w:rFonts w:cstheme="minorHAnsi"/>
          <w:sz w:val="24"/>
          <w:szCs w:val="24"/>
        </w:rPr>
        <w:t xml:space="preserve">How will your actions create a positive impact in your area? </w:t>
      </w:r>
      <w:r w:rsidRPr="00156215">
        <w:rPr>
          <w:rFonts w:cstheme="minorHAnsi"/>
          <w:i/>
          <w:iCs/>
          <w:sz w:val="24"/>
          <w:szCs w:val="24"/>
        </w:rPr>
        <w:t>(Example: "Reduce cases of waterborne diseases by 20% in 6 months.")</w:t>
      </w:r>
    </w:p>
    <w:p w14:paraId="36AF8462" w14:textId="77777777" w:rsidR="00156215" w:rsidRPr="00156215" w:rsidRDefault="00156215" w:rsidP="00156215">
      <w:pPr>
        <w:pStyle w:val="ListParagraph"/>
        <w:ind w:left="1440"/>
        <w:rPr>
          <w:rFonts w:cstheme="minorHAnsi"/>
          <w:sz w:val="24"/>
          <w:szCs w:val="24"/>
        </w:rPr>
      </w:pPr>
    </w:p>
    <w:p w14:paraId="3FE71751" w14:textId="77777777" w:rsidR="00745F77" w:rsidRPr="00156215" w:rsidRDefault="00745F77" w:rsidP="00156215">
      <w:pPr>
        <w:pStyle w:val="ListParagraph"/>
        <w:numPr>
          <w:ilvl w:val="0"/>
          <w:numId w:val="9"/>
        </w:numPr>
        <w:rPr>
          <w:rFonts w:cstheme="minorHAnsi"/>
          <w:sz w:val="24"/>
          <w:szCs w:val="24"/>
        </w:rPr>
      </w:pPr>
      <w:r w:rsidRPr="00156215">
        <w:rPr>
          <w:rFonts w:cstheme="minorHAnsi"/>
          <w:sz w:val="24"/>
          <w:szCs w:val="24"/>
        </w:rPr>
        <w:t xml:space="preserve">How will you track progress? </w:t>
      </w:r>
      <w:r w:rsidRPr="00156215">
        <w:rPr>
          <w:rFonts w:cstheme="minorHAnsi"/>
          <w:i/>
          <w:iCs/>
          <w:sz w:val="24"/>
          <w:szCs w:val="24"/>
        </w:rPr>
        <w:t xml:space="preserve">(Example: Keep records, take photos, </w:t>
      </w:r>
      <w:proofErr w:type="gramStart"/>
      <w:r w:rsidRPr="00156215">
        <w:rPr>
          <w:rFonts w:cstheme="minorHAnsi"/>
          <w:i/>
          <w:iCs/>
          <w:sz w:val="24"/>
          <w:szCs w:val="24"/>
        </w:rPr>
        <w:t>get</w:t>
      </w:r>
      <w:proofErr w:type="gramEnd"/>
      <w:r w:rsidRPr="00156215">
        <w:rPr>
          <w:rFonts w:cstheme="minorHAnsi"/>
          <w:i/>
          <w:iCs/>
          <w:sz w:val="24"/>
          <w:szCs w:val="24"/>
        </w:rPr>
        <w:t xml:space="preserve"> community feedback.)</w:t>
      </w:r>
    </w:p>
    <w:p w14:paraId="17BF52DC" w14:textId="77777777" w:rsidR="00CC7112" w:rsidRPr="00CC7112" w:rsidRDefault="00CC7112" w:rsidP="00CC7112">
      <w:pPr>
        <w:ind w:left="720"/>
        <w:rPr>
          <w:rFonts w:cstheme="minorHAnsi"/>
          <w:b/>
          <w:bCs/>
          <w:sz w:val="26"/>
          <w:szCs w:val="26"/>
        </w:rPr>
      </w:pPr>
      <w:r w:rsidRPr="00CC7112">
        <w:rPr>
          <w:rFonts w:cstheme="minorHAnsi"/>
          <w:b/>
          <w:bCs/>
          <w:sz w:val="26"/>
          <w:szCs w:val="26"/>
        </w:rPr>
        <w:t>Step 6: Reflection</w:t>
      </w:r>
    </w:p>
    <w:p w14:paraId="21DA83A3" w14:textId="77777777" w:rsidR="00CC7112" w:rsidRPr="00CC7112" w:rsidRDefault="00CC7112" w:rsidP="00CC7112">
      <w:pPr>
        <w:ind w:left="720"/>
        <w:rPr>
          <w:rFonts w:cstheme="minorHAnsi"/>
          <w:b/>
          <w:sz w:val="24"/>
        </w:rPr>
      </w:pPr>
      <w:r w:rsidRPr="00CC7112">
        <w:rPr>
          <w:rFonts w:cstheme="minorHAnsi"/>
          <w:b/>
          <w:sz w:val="24"/>
        </w:rPr>
        <w:t xml:space="preserve">Prepare a </w:t>
      </w:r>
      <w:r w:rsidRPr="00CC7112">
        <w:rPr>
          <w:rFonts w:cstheme="minorHAnsi"/>
          <w:b/>
          <w:bCs/>
          <w:sz w:val="24"/>
        </w:rPr>
        <w:t>short presentation</w:t>
      </w:r>
      <w:r w:rsidRPr="00CC7112">
        <w:rPr>
          <w:rFonts w:cstheme="minorHAnsi"/>
          <w:b/>
          <w:sz w:val="24"/>
        </w:rPr>
        <w:t xml:space="preserve"> (written, poster, or video) about:</w:t>
      </w:r>
    </w:p>
    <w:p w14:paraId="56F8C327" w14:textId="77777777" w:rsidR="00CC7112" w:rsidRPr="00CC7112" w:rsidRDefault="00CC7112" w:rsidP="00CC7112">
      <w:pPr>
        <w:numPr>
          <w:ilvl w:val="0"/>
          <w:numId w:val="10"/>
        </w:numPr>
        <w:tabs>
          <w:tab w:val="clear" w:pos="720"/>
          <w:tab w:val="num" w:pos="1440"/>
        </w:tabs>
        <w:ind w:left="1440"/>
        <w:rPr>
          <w:rFonts w:cstheme="minorHAnsi"/>
          <w:sz w:val="24"/>
        </w:rPr>
      </w:pPr>
      <w:r w:rsidRPr="00CC7112">
        <w:rPr>
          <w:rFonts w:cstheme="minorHAnsi"/>
          <w:b/>
          <w:bCs/>
          <w:sz w:val="24"/>
        </w:rPr>
        <w:t>The problem you identified.</w:t>
      </w:r>
    </w:p>
    <w:p w14:paraId="20639F30" w14:textId="77777777" w:rsidR="00CC7112" w:rsidRPr="00CC7112" w:rsidRDefault="00CC7112" w:rsidP="00CC7112">
      <w:pPr>
        <w:numPr>
          <w:ilvl w:val="0"/>
          <w:numId w:val="10"/>
        </w:numPr>
        <w:tabs>
          <w:tab w:val="clear" w:pos="720"/>
          <w:tab w:val="num" w:pos="1440"/>
        </w:tabs>
        <w:ind w:left="1440"/>
        <w:rPr>
          <w:rFonts w:cstheme="minorHAnsi"/>
          <w:sz w:val="24"/>
        </w:rPr>
      </w:pPr>
      <w:r w:rsidRPr="00CC7112">
        <w:rPr>
          <w:rFonts w:cstheme="minorHAnsi"/>
          <w:b/>
          <w:bCs/>
          <w:sz w:val="24"/>
        </w:rPr>
        <w:t>The SDG related to it.</w:t>
      </w:r>
    </w:p>
    <w:p w14:paraId="28DEBD1F" w14:textId="77777777" w:rsidR="00CC7112" w:rsidRPr="00CC7112" w:rsidRDefault="00CC7112" w:rsidP="00CC7112">
      <w:pPr>
        <w:numPr>
          <w:ilvl w:val="0"/>
          <w:numId w:val="10"/>
        </w:numPr>
        <w:tabs>
          <w:tab w:val="clear" w:pos="720"/>
          <w:tab w:val="num" w:pos="1440"/>
        </w:tabs>
        <w:ind w:left="1440"/>
        <w:rPr>
          <w:rFonts w:cstheme="minorHAnsi"/>
          <w:sz w:val="24"/>
        </w:rPr>
      </w:pPr>
      <w:r w:rsidRPr="00CC7112">
        <w:rPr>
          <w:rFonts w:cstheme="minorHAnsi"/>
          <w:b/>
          <w:bCs/>
          <w:sz w:val="24"/>
        </w:rPr>
        <w:t>The action steps you plan to take.</w:t>
      </w:r>
    </w:p>
    <w:p w14:paraId="040A0916" w14:textId="77777777" w:rsidR="00CC7112" w:rsidRPr="00CC7112" w:rsidRDefault="00CC7112" w:rsidP="00CC7112">
      <w:pPr>
        <w:numPr>
          <w:ilvl w:val="0"/>
          <w:numId w:val="10"/>
        </w:numPr>
        <w:tabs>
          <w:tab w:val="clear" w:pos="720"/>
          <w:tab w:val="num" w:pos="1440"/>
        </w:tabs>
        <w:ind w:left="1440"/>
        <w:rPr>
          <w:rFonts w:cstheme="minorHAnsi"/>
          <w:sz w:val="24"/>
        </w:rPr>
      </w:pPr>
      <w:r w:rsidRPr="00CC7112">
        <w:rPr>
          <w:rFonts w:cstheme="minorHAnsi"/>
          <w:b/>
          <w:bCs/>
          <w:sz w:val="24"/>
        </w:rPr>
        <w:t>The expected impact of your project.</w:t>
      </w:r>
    </w:p>
    <w:p w14:paraId="35D1188E" w14:textId="77777777" w:rsidR="00745F77" w:rsidRPr="00CC7112" w:rsidRDefault="00745F77" w:rsidP="00650C33">
      <w:pPr>
        <w:rPr>
          <w:rFonts w:ascii="Arial" w:hAnsi="Arial" w:cs="Arial"/>
          <w:sz w:val="18"/>
          <w:szCs w:val="28"/>
        </w:rPr>
      </w:pPr>
      <w:bookmarkStart w:id="0" w:name="_GoBack"/>
      <w:bookmarkEnd w:id="0"/>
    </w:p>
    <w:p w14:paraId="1080851C" w14:textId="77777777" w:rsidR="00CC7112" w:rsidRPr="00CC7112" w:rsidRDefault="00CC7112" w:rsidP="00CC7112">
      <w:pPr>
        <w:jc w:val="center"/>
        <w:rPr>
          <w:rFonts w:cstheme="minorHAnsi"/>
          <w:b/>
          <w:sz w:val="24"/>
          <w:szCs w:val="24"/>
        </w:rPr>
      </w:pPr>
      <w:r w:rsidRPr="00CC7112">
        <w:rPr>
          <w:rFonts w:cstheme="minorHAnsi"/>
          <w:b/>
          <w:bCs/>
          <w:sz w:val="24"/>
          <w:szCs w:val="24"/>
        </w:rPr>
        <w:t>Name:</w:t>
      </w:r>
      <w:r w:rsidRPr="00CC7112">
        <w:rPr>
          <w:rFonts w:cstheme="minorHAnsi"/>
          <w:b/>
          <w:sz w:val="24"/>
          <w:szCs w:val="24"/>
        </w:rPr>
        <w:t xml:space="preserve"> ___________________________________________</w:t>
      </w:r>
      <w:r w:rsidRPr="00CC7112">
        <w:rPr>
          <w:rFonts w:cstheme="minorHAnsi"/>
          <w:b/>
          <w:sz w:val="24"/>
          <w:szCs w:val="24"/>
        </w:rPr>
        <w:br/>
      </w:r>
      <w:r w:rsidRPr="00CC7112">
        <w:rPr>
          <w:rFonts w:cstheme="minorHAnsi"/>
          <w:b/>
          <w:bCs/>
          <w:sz w:val="24"/>
          <w:szCs w:val="24"/>
        </w:rPr>
        <w:t>Age Group:</w:t>
      </w:r>
      <w:r w:rsidRPr="00CC7112">
        <w:rPr>
          <w:rFonts w:cstheme="minorHAnsi"/>
          <w:b/>
          <w:sz w:val="24"/>
          <w:szCs w:val="24"/>
        </w:rPr>
        <w:t xml:space="preserve"> _______________________________________</w:t>
      </w:r>
      <w:r w:rsidRPr="00CC7112">
        <w:rPr>
          <w:rFonts w:cstheme="minorHAnsi"/>
          <w:b/>
          <w:sz w:val="24"/>
          <w:szCs w:val="24"/>
        </w:rPr>
        <w:br/>
      </w:r>
      <w:r w:rsidRPr="00CC7112">
        <w:rPr>
          <w:rFonts w:cstheme="minorHAnsi"/>
          <w:b/>
          <w:bCs/>
          <w:sz w:val="24"/>
          <w:szCs w:val="24"/>
        </w:rPr>
        <w:t>Location (Village/City/Town):</w:t>
      </w:r>
      <w:r w:rsidRPr="00CC7112">
        <w:rPr>
          <w:rFonts w:cstheme="minorHAnsi"/>
          <w:b/>
          <w:sz w:val="24"/>
          <w:szCs w:val="24"/>
        </w:rPr>
        <w:t xml:space="preserve"> ________________________</w:t>
      </w:r>
    </w:p>
    <w:p w14:paraId="49EC7CE7" w14:textId="1F19223A" w:rsidR="00CC7112" w:rsidRPr="00CC7112" w:rsidRDefault="00CC7112" w:rsidP="00CC7112">
      <w:pPr>
        <w:jc w:val="center"/>
        <w:rPr>
          <w:rFonts w:cstheme="minorHAnsi"/>
          <w:b/>
          <w:sz w:val="24"/>
          <w:szCs w:val="24"/>
        </w:rPr>
      </w:pPr>
      <w:r w:rsidRPr="00CC7112">
        <w:rPr>
          <w:rFonts w:cstheme="minorHAnsi"/>
          <w:b/>
          <w:sz w:val="24"/>
          <w:szCs w:val="24"/>
        </w:rPr>
        <w:t>State</w:t>
      </w:r>
      <w:proofErr w:type="gramStart"/>
      <w:r w:rsidRPr="00CC7112">
        <w:rPr>
          <w:rFonts w:cstheme="minorHAnsi"/>
          <w:b/>
          <w:sz w:val="24"/>
          <w:szCs w:val="24"/>
        </w:rPr>
        <w:t>:_</w:t>
      </w:r>
      <w:proofErr w:type="gramEnd"/>
      <w:r w:rsidRPr="00CC7112">
        <w:rPr>
          <w:rFonts w:cstheme="minorHAnsi"/>
          <w:b/>
          <w:sz w:val="24"/>
          <w:szCs w:val="24"/>
        </w:rPr>
        <w:t>___________________________________________</w:t>
      </w:r>
      <w:r w:rsidRPr="00CC7112">
        <w:rPr>
          <w:rFonts w:cstheme="minorHAnsi"/>
          <w:b/>
          <w:sz w:val="24"/>
          <w:szCs w:val="24"/>
        </w:rPr>
        <w:br/>
      </w:r>
      <w:r w:rsidRPr="00CC7112">
        <w:rPr>
          <w:rFonts w:cstheme="minorHAnsi"/>
          <w:b/>
          <w:bCs/>
          <w:sz w:val="24"/>
          <w:szCs w:val="24"/>
        </w:rPr>
        <w:t>Date:</w:t>
      </w:r>
      <w:r w:rsidRPr="00CC7112">
        <w:rPr>
          <w:rFonts w:cstheme="minorHAnsi"/>
          <w:b/>
          <w:sz w:val="24"/>
          <w:szCs w:val="24"/>
        </w:rPr>
        <w:t xml:space="preserve"> ___________________________________________</w:t>
      </w:r>
      <w:r>
        <w:rPr>
          <w:rFonts w:cstheme="minorHAnsi"/>
          <w:b/>
          <w:sz w:val="24"/>
          <w:szCs w:val="24"/>
        </w:rPr>
        <w:t>_</w:t>
      </w:r>
    </w:p>
    <w:p w14:paraId="100B34A9" w14:textId="5EE1E6E3" w:rsidR="00CC7112" w:rsidRPr="00CC7112" w:rsidRDefault="00CC7112" w:rsidP="00CC7112">
      <w:pPr>
        <w:jc w:val="center"/>
        <w:rPr>
          <w:rFonts w:ascii="Arial" w:hAnsi="Arial" w:cs="Arial"/>
          <w:sz w:val="38"/>
          <w:szCs w:val="28"/>
        </w:rPr>
      </w:pPr>
      <w:r w:rsidRPr="00CC7112">
        <w:rPr>
          <w:rFonts w:ascii="Arial" w:hAnsi="Arial" w:cs="Arial"/>
          <w:sz w:val="38"/>
          <w:szCs w:val="28"/>
        </w:rPr>
        <w:t>******</w:t>
      </w:r>
    </w:p>
    <w:sectPr w:rsidR="00CC7112" w:rsidRPr="00CC7112" w:rsidSect="00650C33">
      <w:headerReference w:type="default" r:id="rId9"/>
      <w:footerReference w:type="default" r:id="rId10"/>
      <w:headerReference w:type="first" r:id="rId11"/>
      <w:footerReference w:type="first" r:id="rId12"/>
      <w:pgSz w:w="12240" w:h="15840" w:code="1"/>
      <w:pgMar w:top="-794" w:right="720" w:bottom="426" w:left="720"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EA978" w14:textId="77777777" w:rsidR="00AA5951" w:rsidRDefault="00AA5951" w:rsidP="0072025A">
      <w:pPr>
        <w:spacing w:after="0" w:line="240" w:lineRule="auto"/>
      </w:pPr>
      <w:r>
        <w:separator/>
      </w:r>
    </w:p>
  </w:endnote>
  <w:endnote w:type="continuationSeparator" w:id="0">
    <w:p w14:paraId="33C4D08C" w14:textId="77777777" w:rsidR="00AA5951" w:rsidRDefault="00AA5951" w:rsidP="0072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332"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32"/>
    </w:tblGrid>
    <w:tr w:rsidR="00115663" w14:paraId="0D422A5F" w14:textId="77777777" w:rsidTr="00A24FA7">
      <w:trPr>
        <w:trHeight w:val="1421"/>
      </w:trPr>
      <w:tc>
        <w:tcPr>
          <w:tcW w:w="12332" w:type="dxa"/>
          <w:tcBorders>
            <w:top w:val="nil"/>
            <w:left w:val="nil"/>
            <w:bottom w:val="nil"/>
            <w:right w:val="nil"/>
          </w:tcBorders>
        </w:tcPr>
        <w:p w14:paraId="4351ED26" w14:textId="3EED18E2" w:rsidR="00A24FA7" w:rsidRPr="00F9215E" w:rsidRDefault="00F9215E" w:rsidP="00A24FA7">
          <w:pPr>
            <w:pStyle w:val="Footer"/>
            <w:spacing w:after="0"/>
            <w:ind w:left="141"/>
            <w:rPr>
              <w:rFonts w:ascii="Arial" w:hAnsi="Arial" w:cs="Arial"/>
              <w:b/>
              <w:i/>
              <w:noProof/>
              <w:color w:val="7030A0"/>
            </w:rPr>
          </w:pPr>
          <w:r w:rsidRPr="00F9215E">
            <w:rPr>
              <w:rFonts w:ascii="Arial" w:hAnsi="Arial" w:cs="Arial"/>
              <w:b/>
              <w:i/>
              <w:noProof/>
              <w:color w:val="7030A0"/>
            </w:rPr>
            <w:t xml:space="preserve">E-mail – </w:t>
          </w:r>
          <w:hyperlink r:id="rId1" w:history="1">
            <w:r w:rsidR="00464D54" w:rsidRPr="00C95AB8">
              <w:rPr>
                <w:rStyle w:val="Hyperlink"/>
                <w:rFonts w:ascii="Arial" w:hAnsi="Arial" w:cs="Arial"/>
                <w:b/>
                <w:i/>
                <w:noProof/>
              </w:rPr>
              <w:t>adprogramme@bsgindia.org</w:t>
            </w:r>
          </w:hyperlink>
        </w:p>
        <w:p w14:paraId="3903B055" w14:textId="77777777" w:rsidR="00F9215E" w:rsidRPr="00F9215E" w:rsidRDefault="00F9215E" w:rsidP="00A24FA7">
          <w:pPr>
            <w:pStyle w:val="Footer"/>
            <w:spacing w:after="0"/>
            <w:ind w:left="141"/>
            <w:rPr>
              <w:rFonts w:ascii="Arial" w:hAnsi="Arial" w:cs="Arial"/>
              <w:b/>
              <w:i/>
              <w:noProof/>
              <w:color w:val="7030A0"/>
            </w:rPr>
          </w:pPr>
          <w:r w:rsidRPr="00F9215E">
            <w:rPr>
              <w:rFonts w:ascii="Arial" w:hAnsi="Arial" w:cs="Arial"/>
              <w:b/>
              <w:i/>
              <w:noProof/>
              <w:color w:val="7030A0"/>
            </w:rPr>
            <w:t>Website – www.bsgindia.org</w:t>
          </w:r>
        </w:p>
        <w:p w14:paraId="5D908B70" w14:textId="77777777" w:rsidR="00657BBE" w:rsidRDefault="0008436E" w:rsidP="00A24FA7">
          <w:pPr>
            <w:pStyle w:val="Footer"/>
            <w:spacing w:after="0"/>
            <w:ind w:left="141"/>
          </w:pPr>
          <w:r>
            <w:rPr>
              <w:noProof/>
              <w:lang w:val="en-IN" w:eastAsia="en-IN"/>
            </w:rPr>
            <w:drawing>
              <wp:inline distT="0" distB="0" distL="0" distR="0" wp14:anchorId="3EF0D782" wp14:editId="38886234">
                <wp:extent cx="7877175" cy="495300"/>
                <wp:effectExtent l="19050" t="0" r="9525" b="0"/>
                <wp:docPr id="3" name="Picture 3" descr="Multiple green waves as abstract design 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een-waves-17.jpg"/>
                        <pic:cNvPicPr/>
                      </pic:nvPicPr>
                      <pic:blipFill>
                        <a:blip r:embed="rId2">
                          <a:extLst>
                            <a:ext uri="{28A0092B-C50C-407E-A947-70E740481C1C}">
                              <a14:useLocalDpi xmlns:a14="http://schemas.microsoft.com/office/drawing/2010/main" val="0"/>
                            </a:ext>
                          </a:extLst>
                        </a:blip>
                        <a:stretch>
                          <a:fillRect/>
                        </a:stretch>
                      </pic:blipFill>
                      <pic:spPr>
                        <a:xfrm>
                          <a:off x="0" y="0"/>
                          <a:ext cx="7877175" cy="495300"/>
                        </a:xfrm>
                        <a:prstGeom prst="rect">
                          <a:avLst/>
                        </a:prstGeom>
                      </pic:spPr>
                    </pic:pic>
                  </a:graphicData>
                </a:graphic>
              </wp:inline>
            </w:drawing>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14:paraId="2418F9F2" w14:textId="77777777" w:rsidTr="002E1A5A">
      <w:trPr>
        <w:trHeight w:val="1362"/>
      </w:trPr>
      <w:tc>
        <w:tcPr>
          <w:tcW w:w="12275" w:type="dxa"/>
          <w:tcBorders>
            <w:top w:val="nil"/>
            <w:left w:val="nil"/>
            <w:bottom w:val="nil"/>
            <w:right w:val="nil"/>
          </w:tcBorders>
        </w:tcPr>
        <w:p w14:paraId="39524474" w14:textId="77777777" w:rsidR="00657BBE" w:rsidRDefault="0008436E" w:rsidP="002E1A5A">
          <w:pPr>
            <w:pStyle w:val="Footer"/>
            <w:spacing w:after="0"/>
          </w:pPr>
          <w:r>
            <w:rPr>
              <w:noProof/>
              <w:lang w:val="en-IN" w:eastAsia="en-IN"/>
            </w:rPr>
            <w:drawing>
              <wp:inline distT="0" distB="0" distL="0" distR="0" wp14:anchorId="347D9173" wp14:editId="5041BE6B">
                <wp:extent cx="8551368" cy="976184"/>
                <wp:effectExtent l="0" t="0" r="2540" b="0"/>
                <wp:docPr id="4" name="Picture 4" descr="green wave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waves-17.jpg"/>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9C5DF" w14:textId="77777777" w:rsidR="00AA5951" w:rsidRDefault="00AA5951" w:rsidP="0072025A">
      <w:pPr>
        <w:spacing w:after="0" w:line="240" w:lineRule="auto"/>
      </w:pPr>
      <w:r>
        <w:separator/>
      </w:r>
    </w:p>
  </w:footnote>
  <w:footnote w:type="continuationSeparator" w:id="0">
    <w:p w14:paraId="38D97D7B" w14:textId="77777777" w:rsidR="00AA5951" w:rsidRDefault="00AA5951" w:rsidP="00720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19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1"/>
    </w:tblGrid>
    <w:tr w:rsidR="00115663" w14:paraId="0D1D2CB0" w14:textId="77777777" w:rsidTr="00A15E49">
      <w:trPr>
        <w:trHeight w:val="2127"/>
      </w:trPr>
      <w:tc>
        <w:tcPr>
          <w:tcW w:w="12191" w:type="dxa"/>
          <w:tcBorders>
            <w:top w:val="nil"/>
            <w:left w:val="nil"/>
            <w:bottom w:val="nil"/>
            <w:right w:val="nil"/>
          </w:tcBorders>
        </w:tcPr>
        <w:p w14:paraId="3A9BFBF1" w14:textId="688E2C0E" w:rsidR="0072025A" w:rsidRDefault="00464D54" w:rsidP="00FA039C">
          <w:pPr>
            <w:pStyle w:val="NoSpacing"/>
            <w:ind w:right="142"/>
            <w:jc w:val="center"/>
          </w:pPr>
          <w:r>
            <w:rPr>
              <w:noProof/>
              <w:lang w:val="en-IN" w:eastAsia="en-IN"/>
            </w:rPr>
            <w:drawing>
              <wp:inline distT="0" distB="0" distL="0" distR="0" wp14:anchorId="158611ED" wp14:editId="28F4886A">
                <wp:extent cx="6979285" cy="1167890"/>
                <wp:effectExtent l="0" t="0" r="0" b="0"/>
                <wp:docPr id="2078551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2344" cy="1170075"/>
                        </a:xfrm>
                        <a:prstGeom prst="rect">
                          <a:avLst/>
                        </a:prstGeom>
                        <a:noFill/>
                        <a:ln>
                          <a:noFill/>
                        </a:ln>
                      </pic:spPr>
                    </pic:pic>
                  </a:graphicData>
                </a:graphic>
              </wp:inline>
            </w:drawing>
          </w:r>
          <w:r w:rsidR="00F9215E" w:rsidRPr="00FA039C">
            <w:rPr>
              <w:rFonts w:ascii="Arial" w:hAnsi="Arial" w:cs="Arial"/>
              <w:b/>
              <w:i/>
              <w:noProof/>
              <w:color w:val="7030A0"/>
              <w:sz w:val="28"/>
              <w:szCs w:val="32"/>
            </w:rPr>
            <w:t xml:space="preserve"> </w:t>
          </w:r>
          <w:r w:rsidR="00F9215E" w:rsidRPr="00F9215E">
            <w:rPr>
              <w:rFonts w:ascii="Arial" w:hAnsi="Arial" w:cs="Arial"/>
              <w:b/>
              <w:i/>
              <w:noProof/>
              <w:color w:val="7030A0"/>
              <w:sz w:val="10"/>
              <w:szCs w:val="10"/>
            </w:rPr>
            <w:t>…………………………………………………………………</w:t>
          </w:r>
          <w:r w:rsidR="00F9215E">
            <w:rPr>
              <w:rFonts w:ascii="Arial" w:hAnsi="Arial" w:cs="Arial"/>
              <w:b/>
              <w:i/>
              <w:noProof/>
              <w:color w:val="7030A0"/>
              <w:sz w:val="10"/>
              <w:szCs w:val="10"/>
            </w:rPr>
            <w:t>…………………………………………………………………………………………………………………………………………………………………………………………………………………….</w:t>
          </w:r>
          <w:r w:rsidR="00F9215E" w:rsidRPr="00F9215E">
            <w:rPr>
              <w:rFonts w:ascii="Arial" w:hAnsi="Arial" w:cs="Arial"/>
              <w:b/>
              <w:i/>
              <w:noProof/>
              <w:color w:val="7030A0"/>
              <w:sz w:val="10"/>
              <w:szCs w:val="10"/>
            </w:rPr>
            <w:t>………………………………..</w:t>
          </w:r>
        </w:p>
      </w:tc>
    </w:tr>
    <w:tr w:rsidR="000E65C6" w14:paraId="47336C96" w14:textId="77777777" w:rsidTr="00A15E49">
      <w:trPr>
        <w:trHeight w:val="532"/>
      </w:trPr>
      <w:tc>
        <w:tcPr>
          <w:tcW w:w="12191" w:type="dxa"/>
          <w:tcBorders>
            <w:top w:val="nil"/>
            <w:left w:val="nil"/>
            <w:bottom w:val="nil"/>
            <w:right w:val="nil"/>
          </w:tcBorders>
        </w:tcPr>
        <w:p w14:paraId="6EC64434" w14:textId="7CC2448D" w:rsidR="000E65C6" w:rsidRPr="00A24FA7" w:rsidRDefault="00464D54" w:rsidP="00A15E49">
          <w:pPr>
            <w:pStyle w:val="NoSpacing"/>
            <w:jc w:val="center"/>
            <w:rPr>
              <w:rFonts w:ascii="Arial" w:hAnsi="Arial" w:cs="Arial"/>
              <w:b/>
              <w:i/>
              <w:noProof/>
              <w:color w:val="7030A0"/>
              <w:sz w:val="2"/>
              <w:szCs w:val="32"/>
            </w:rPr>
          </w:pPr>
          <w:r>
            <w:rPr>
              <w:rFonts w:ascii="Arial" w:hAnsi="Arial" w:cs="Arial"/>
              <w:b/>
              <w:i/>
              <w:noProof/>
              <w:color w:val="7030A0"/>
              <w:sz w:val="28"/>
              <w:szCs w:val="32"/>
            </w:rPr>
            <w:t>National</w:t>
          </w:r>
          <w:r w:rsidR="00A15E49" w:rsidRPr="00FA039C">
            <w:rPr>
              <w:rFonts w:ascii="Arial" w:hAnsi="Arial" w:cs="Arial"/>
              <w:b/>
              <w:i/>
              <w:noProof/>
              <w:color w:val="7030A0"/>
              <w:sz w:val="28"/>
              <w:szCs w:val="32"/>
            </w:rPr>
            <w:t xml:space="preserve"> Headquarters, </w:t>
          </w:r>
          <w:r w:rsidR="00A15E49">
            <w:rPr>
              <w:rFonts w:ascii="Arial" w:hAnsi="Arial" w:cs="Arial"/>
              <w:b/>
              <w:i/>
              <w:noProof/>
              <w:color w:val="7030A0"/>
              <w:sz w:val="28"/>
              <w:szCs w:val="32"/>
            </w:rPr>
            <w:t>Lakshmi Mazumder Bhaw</w:t>
          </w:r>
          <w:r w:rsidR="00A15E49" w:rsidRPr="00FA039C">
            <w:rPr>
              <w:rFonts w:ascii="Arial" w:hAnsi="Arial" w:cs="Arial"/>
              <w:b/>
              <w:i/>
              <w:noProof/>
              <w:color w:val="7030A0"/>
              <w:sz w:val="28"/>
              <w:szCs w:val="32"/>
            </w:rPr>
            <w:t>an</w:t>
          </w:r>
          <w:r w:rsidR="00A15E49">
            <w:rPr>
              <w:rFonts w:ascii="Arial" w:hAnsi="Arial" w:cs="Arial"/>
              <w:b/>
              <w:i/>
              <w:noProof/>
              <w:color w:val="7030A0"/>
              <w:sz w:val="28"/>
              <w:szCs w:val="32"/>
            </w:rPr>
            <w:t>,</w:t>
          </w:r>
          <w:r w:rsidR="00A15E49" w:rsidRPr="00FA039C">
            <w:rPr>
              <w:rFonts w:ascii="Arial" w:hAnsi="Arial" w:cs="Arial"/>
              <w:b/>
              <w:i/>
              <w:noProof/>
              <w:color w:val="7030A0"/>
              <w:sz w:val="28"/>
              <w:szCs w:val="32"/>
            </w:rPr>
            <w:t xml:space="preserve"> New Delhi - 2</w:t>
          </w:r>
        </w:p>
      </w:tc>
    </w:tr>
    <w:tr w:rsidR="000E65C6" w14:paraId="270FE3BA" w14:textId="77777777" w:rsidTr="00A15E49">
      <w:trPr>
        <w:trHeight w:val="407"/>
      </w:trPr>
      <w:tc>
        <w:tcPr>
          <w:tcW w:w="12191" w:type="dxa"/>
          <w:tcBorders>
            <w:top w:val="nil"/>
            <w:left w:val="nil"/>
            <w:bottom w:val="nil"/>
            <w:right w:val="nil"/>
          </w:tcBorders>
        </w:tcPr>
        <w:p w14:paraId="1AD98D56" w14:textId="1EE16431" w:rsidR="000E65C6" w:rsidRPr="00A15E49" w:rsidRDefault="000E65C6" w:rsidP="00250FB4">
          <w:pPr>
            <w:pStyle w:val="Header"/>
            <w:tabs>
              <w:tab w:val="left" w:pos="7620"/>
            </w:tabs>
            <w:rPr>
              <w:rFonts w:ascii="Arial" w:hAnsi="Arial" w:cs="Arial"/>
              <w:b/>
              <w:noProof/>
              <w:color w:val="FFC000"/>
              <w:sz w:val="34"/>
              <w:szCs w:val="32"/>
            </w:rPr>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F59F9" w14:textId="4BF2FBB8" w:rsidR="00657BBE" w:rsidRDefault="0008436E">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5pt;height:11.15pt" o:bullet="t">
        <v:imagedata r:id="rId1" o:title="mso2BFA"/>
      </v:shape>
    </w:pict>
  </w:numPicBullet>
  <w:abstractNum w:abstractNumId="0">
    <w:nsid w:val="07D46F9B"/>
    <w:multiLevelType w:val="hybridMultilevel"/>
    <w:tmpl w:val="F5E87DA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2F1D3593"/>
    <w:multiLevelType w:val="hybridMultilevel"/>
    <w:tmpl w:val="EBFA5B0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31774F5C"/>
    <w:multiLevelType w:val="multilevel"/>
    <w:tmpl w:val="607C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021EE9"/>
    <w:multiLevelType w:val="multilevel"/>
    <w:tmpl w:val="2544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5713FD"/>
    <w:multiLevelType w:val="hybridMultilevel"/>
    <w:tmpl w:val="8806DE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7B82053"/>
    <w:multiLevelType w:val="multilevel"/>
    <w:tmpl w:val="ABD8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856C56"/>
    <w:multiLevelType w:val="hybridMultilevel"/>
    <w:tmpl w:val="B8C29E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C0C154E"/>
    <w:multiLevelType w:val="hybridMultilevel"/>
    <w:tmpl w:val="22B4BB6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5D55594A"/>
    <w:multiLevelType w:val="hybridMultilevel"/>
    <w:tmpl w:val="845C563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6FB82F94"/>
    <w:multiLevelType w:val="multilevel"/>
    <w:tmpl w:val="E36EB986"/>
    <w:lvl w:ilvl="0">
      <w:start w:val="1"/>
      <w:numFmt w:val="bullet"/>
      <w:lvlText w:val=""/>
      <w:lvlPicBulletId w:val="0"/>
      <w:lvlJc w:val="left"/>
      <w:pPr>
        <w:tabs>
          <w:tab w:val="num" w:pos="2520"/>
        </w:tabs>
        <w:ind w:left="2520" w:hanging="360"/>
      </w:pPr>
      <w:rPr>
        <w:rFonts w:ascii="Symbol" w:hAnsi="Symbol" w:hint="default"/>
      </w:r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0">
    <w:nsid w:val="7BA955F7"/>
    <w:multiLevelType w:val="multilevel"/>
    <w:tmpl w:val="5F46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8"/>
  </w:num>
  <w:num w:numId="5">
    <w:abstractNumId w:val="7"/>
  </w:num>
  <w:num w:numId="6">
    <w:abstractNumId w:val="10"/>
  </w:num>
  <w:num w:numId="7">
    <w:abstractNumId w:val="1"/>
  </w:num>
  <w:num w:numId="8">
    <w:abstractNumId w:val="2"/>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025A"/>
    <w:rsid w:val="00024931"/>
    <w:rsid w:val="00036DD8"/>
    <w:rsid w:val="000517B0"/>
    <w:rsid w:val="000806D9"/>
    <w:rsid w:val="0008436E"/>
    <w:rsid w:val="000E65C6"/>
    <w:rsid w:val="00113782"/>
    <w:rsid w:val="00156215"/>
    <w:rsid w:val="00162324"/>
    <w:rsid w:val="001F21BA"/>
    <w:rsid w:val="00250FB4"/>
    <w:rsid w:val="002A14E2"/>
    <w:rsid w:val="003720D0"/>
    <w:rsid w:val="003F65DC"/>
    <w:rsid w:val="004211FA"/>
    <w:rsid w:val="00464D54"/>
    <w:rsid w:val="00492E14"/>
    <w:rsid w:val="004A5674"/>
    <w:rsid w:val="004B7146"/>
    <w:rsid w:val="004C67C3"/>
    <w:rsid w:val="00547E71"/>
    <w:rsid w:val="005552CA"/>
    <w:rsid w:val="00581733"/>
    <w:rsid w:val="005E206D"/>
    <w:rsid w:val="005E37D3"/>
    <w:rsid w:val="005F7EFE"/>
    <w:rsid w:val="00603689"/>
    <w:rsid w:val="00605897"/>
    <w:rsid w:val="00607018"/>
    <w:rsid w:val="00650C33"/>
    <w:rsid w:val="00657BBE"/>
    <w:rsid w:val="00682911"/>
    <w:rsid w:val="00693846"/>
    <w:rsid w:val="006B0B08"/>
    <w:rsid w:val="006B4AF8"/>
    <w:rsid w:val="0072025A"/>
    <w:rsid w:val="00745F77"/>
    <w:rsid w:val="007915CE"/>
    <w:rsid w:val="008544EE"/>
    <w:rsid w:val="008A49DB"/>
    <w:rsid w:val="008A5D6B"/>
    <w:rsid w:val="0091463C"/>
    <w:rsid w:val="00923C83"/>
    <w:rsid w:val="00927BBB"/>
    <w:rsid w:val="00937E9A"/>
    <w:rsid w:val="00A15E49"/>
    <w:rsid w:val="00A24FA7"/>
    <w:rsid w:val="00A2695B"/>
    <w:rsid w:val="00A93BAE"/>
    <w:rsid w:val="00AA5951"/>
    <w:rsid w:val="00AD5EAC"/>
    <w:rsid w:val="00B11944"/>
    <w:rsid w:val="00B33611"/>
    <w:rsid w:val="00B90F2D"/>
    <w:rsid w:val="00B943E5"/>
    <w:rsid w:val="00BE443F"/>
    <w:rsid w:val="00C461AD"/>
    <w:rsid w:val="00C7606C"/>
    <w:rsid w:val="00C866FA"/>
    <w:rsid w:val="00CC7112"/>
    <w:rsid w:val="00D1619C"/>
    <w:rsid w:val="00D32BC1"/>
    <w:rsid w:val="00D72CB4"/>
    <w:rsid w:val="00D9184F"/>
    <w:rsid w:val="00DC7263"/>
    <w:rsid w:val="00DE581F"/>
    <w:rsid w:val="00E26BE5"/>
    <w:rsid w:val="00E270FF"/>
    <w:rsid w:val="00E44A02"/>
    <w:rsid w:val="00E80E48"/>
    <w:rsid w:val="00F2427E"/>
    <w:rsid w:val="00F913FF"/>
    <w:rsid w:val="00F92097"/>
    <w:rsid w:val="00F9215E"/>
    <w:rsid w:val="00FA039C"/>
    <w:rsid w:val="00FB0B68"/>
    <w:rsid w:val="00FF49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F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5A"/>
    <w:pPr>
      <w:spacing w:after="200" w:line="276" w:lineRule="auto"/>
    </w:pPr>
    <w:rPr>
      <w:rFonts w:eastAsiaTheme="minorEastAsia"/>
      <w:lang w:val="en-US"/>
    </w:rPr>
  </w:style>
  <w:style w:type="paragraph" w:styleId="Heading3">
    <w:name w:val="heading 3"/>
    <w:basedOn w:val="Normal"/>
    <w:next w:val="Normal"/>
    <w:link w:val="Heading3Char"/>
    <w:uiPriority w:val="1"/>
    <w:unhideWhenUsed/>
    <w:qFormat/>
    <w:rsid w:val="0072025A"/>
    <w:pPr>
      <w:keepNext/>
      <w:keepLines/>
      <w:spacing w:before="40" w:after="0"/>
      <w:outlineLvl w:val="2"/>
    </w:pPr>
    <w:rPr>
      <w:rFonts w:asciiTheme="majorHAnsi" w:eastAsiaTheme="majorEastAsia" w:hAnsiTheme="majorHAnsi" w:cstheme="majorBidi"/>
      <w:color w:val="385623"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2025A"/>
    <w:rPr>
      <w:rFonts w:asciiTheme="majorHAnsi" w:eastAsiaTheme="majorEastAsia" w:hAnsiTheme="majorHAnsi" w:cstheme="majorBidi"/>
      <w:color w:val="385623" w:themeColor="accent6" w:themeShade="80"/>
      <w:szCs w:val="24"/>
      <w:lang w:val="en-US"/>
    </w:rPr>
  </w:style>
  <w:style w:type="paragraph" w:styleId="Header">
    <w:name w:val="header"/>
    <w:basedOn w:val="Normal"/>
    <w:link w:val="HeaderChar"/>
    <w:uiPriority w:val="99"/>
    <w:unhideWhenUsed/>
    <w:rsid w:val="0072025A"/>
  </w:style>
  <w:style w:type="character" w:customStyle="1" w:styleId="HeaderChar">
    <w:name w:val="Header Char"/>
    <w:basedOn w:val="DefaultParagraphFont"/>
    <w:link w:val="Header"/>
    <w:uiPriority w:val="99"/>
    <w:rsid w:val="0072025A"/>
    <w:rPr>
      <w:rFonts w:eastAsiaTheme="minorEastAsia"/>
      <w:lang w:val="en-US"/>
    </w:rPr>
  </w:style>
  <w:style w:type="paragraph" w:styleId="Footer">
    <w:name w:val="footer"/>
    <w:basedOn w:val="Normal"/>
    <w:link w:val="FooterChar"/>
    <w:uiPriority w:val="99"/>
    <w:unhideWhenUsed/>
    <w:rsid w:val="0072025A"/>
    <w:pPr>
      <w:spacing w:after="40"/>
      <w:jc w:val="center"/>
    </w:pPr>
  </w:style>
  <w:style w:type="character" w:customStyle="1" w:styleId="FooterChar">
    <w:name w:val="Footer Char"/>
    <w:basedOn w:val="DefaultParagraphFont"/>
    <w:link w:val="Footer"/>
    <w:uiPriority w:val="99"/>
    <w:rsid w:val="0072025A"/>
    <w:rPr>
      <w:rFonts w:eastAsiaTheme="minorEastAsia"/>
      <w:lang w:val="en-US"/>
    </w:rPr>
  </w:style>
  <w:style w:type="paragraph" w:styleId="NoSpacing">
    <w:name w:val="No Spacing"/>
    <w:link w:val="NoSpacingChar"/>
    <w:uiPriority w:val="1"/>
    <w:unhideWhenUsed/>
    <w:qFormat/>
    <w:rsid w:val="0072025A"/>
    <w:pPr>
      <w:spacing w:after="0" w:line="240" w:lineRule="auto"/>
    </w:pPr>
    <w:rPr>
      <w:color w:val="000000" w:themeColor="text1"/>
      <w:sz w:val="24"/>
      <w:szCs w:val="20"/>
      <w:lang w:val="en-US"/>
    </w:rPr>
  </w:style>
  <w:style w:type="character" w:customStyle="1" w:styleId="NoSpacingChar">
    <w:name w:val="No Spacing Char"/>
    <w:basedOn w:val="DefaultParagraphFont"/>
    <w:link w:val="NoSpacing"/>
    <w:uiPriority w:val="1"/>
    <w:qFormat/>
    <w:locked/>
    <w:rsid w:val="0072025A"/>
    <w:rPr>
      <w:color w:val="000000" w:themeColor="text1"/>
      <w:sz w:val="24"/>
      <w:szCs w:val="20"/>
      <w:lang w:val="en-US"/>
    </w:rPr>
  </w:style>
  <w:style w:type="table" w:styleId="TableGrid">
    <w:name w:val="Table Grid"/>
    <w:basedOn w:val="TableNormal"/>
    <w:uiPriority w:val="39"/>
    <w:rsid w:val="00A2695B"/>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FA7"/>
    <w:rPr>
      <w:rFonts w:ascii="Tahoma" w:eastAsiaTheme="minorEastAsia" w:hAnsi="Tahoma" w:cs="Tahoma"/>
      <w:sz w:val="16"/>
      <w:szCs w:val="16"/>
      <w:lang w:val="en-US"/>
    </w:rPr>
  </w:style>
  <w:style w:type="character" w:styleId="Hyperlink">
    <w:name w:val="Hyperlink"/>
    <w:basedOn w:val="DefaultParagraphFont"/>
    <w:uiPriority w:val="99"/>
    <w:unhideWhenUsed/>
    <w:rsid w:val="00F9215E"/>
    <w:rPr>
      <w:color w:val="0563C1" w:themeColor="hyperlink"/>
      <w:u w:val="single"/>
    </w:rPr>
  </w:style>
  <w:style w:type="character" w:customStyle="1" w:styleId="UnresolvedMention">
    <w:name w:val="Unresolved Mention"/>
    <w:basedOn w:val="DefaultParagraphFont"/>
    <w:uiPriority w:val="99"/>
    <w:semiHidden/>
    <w:unhideWhenUsed/>
    <w:rsid w:val="00464D54"/>
    <w:rPr>
      <w:color w:val="605E5C"/>
      <w:shd w:val="clear" w:color="auto" w:fill="E1DFDD"/>
    </w:rPr>
  </w:style>
  <w:style w:type="paragraph" w:styleId="NormalWeb">
    <w:name w:val="Normal (Web)"/>
    <w:basedOn w:val="Normal"/>
    <w:uiPriority w:val="99"/>
    <w:unhideWhenUsed/>
    <w:rsid w:val="00650C33"/>
    <w:rPr>
      <w:rFonts w:ascii="Times New Roman" w:hAnsi="Times New Roman" w:cs="Times New Roman"/>
      <w:sz w:val="24"/>
      <w:szCs w:val="24"/>
    </w:rPr>
  </w:style>
  <w:style w:type="character" w:styleId="Strong">
    <w:name w:val="Strong"/>
    <w:basedOn w:val="DefaultParagraphFont"/>
    <w:uiPriority w:val="22"/>
    <w:qFormat/>
    <w:rsid w:val="008A49DB"/>
    <w:rPr>
      <w:b/>
      <w:bCs/>
    </w:rPr>
  </w:style>
  <w:style w:type="paragraph" w:styleId="ListParagraph">
    <w:name w:val="List Paragraph"/>
    <w:basedOn w:val="Normal"/>
    <w:uiPriority w:val="34"/>
    <w:qFormat/>
    <w:rsid w:val="00D72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65118">
      <w:bodyDiv w:val="1"/>
      <w:marLeft w:val="0"/>
      <w:marRight w:val="0"/>
      <w:marTop w:val="0"/>
      <w:marBottom w:val="0"/>
      <w:divBdr>
        <w:top w:val="none" w:sz="0" w:space="0" w:color="auto"/>
        <w:left w:val="none" w:sz="0" w:space="0" w:color="auto"/>
        <w:bottom w:val="none" w:sz="0" w:space="0" w:color="auto"/>
        <w:right w:val="none" w:sz="0" w:space="0" w:color="auto"/>
      </w:divBdr>
    </w:div>
    <w:div w:id="382103492">
      <w:bodyDiv w:val="1"/>
      <w:marLeft w:val="0"/>
      <w:marRight w:val="0"/>
      <w:marTop w:val="0"/>
      <w:marBottom w:val="0"/>
      <w:divBdr>
        <w:top w:val="none" w:sz="0" w:space="0" w:color="auto"/>
        <w:left w:val="none" w:sz="0" w:space="0" w:color="auto"/>
        <w:bottom w:val="none" w:sz="0" w:space="0" w:color="auto"/>
        <w:right w:val="none" w:sz="0" w:space="0" w:color="auto"/>
      </w:divBdr>
    </w:div>
    <w:div w:id="436681882">
      <w:bodyDiv w:val="1"/>
      <w:marLeft w:val="0"/>
      <w:marRight w:val="0"/>
      <w:marTop w:val="0"/>
      <w:marBottom w:val="0"/>
      <w:divBdr>
        <w:top w:val="none" w:sz="0" w:space="0" w:color="auto"/>
        <w:left w:val="none" w:sz="0" w:space="0" w:color="auto"/>
        <w:bottom w:val="none" w:sz="0" w:space="0" w:color="auto"/>
        <w:right w:val="none" w:sz="0" w:space="0" w:color="auto"/>
      </w:divBdr>
    </w:div>
    <w:div w:id="487983783">
      <w:bodyDiv w:val="1"/>
      <w:marLeft w:val="0"/>
      <w:marRight w:val="0"/>
      <w:marTop w:val="0"/>
      <w:marBottom w:val="0"/>
      <w:divBdr>
        <w:top w:val="none" w:sz="0" w:space="0" w:color="auto"/>
        <w:left w:val="none" w:sz="0" w:space="0" w:color="auto"/>
        <w:bottom w:val="none" w:sz="0" w:space="0" w:color="auto"/>
        <w:right w:val="none" w:sz="0" w:space="0" w:color="auto"/>
      </w:divBdr>
    </w:div>
    <w:div w:id="1149250234">
      <w:bodyDiv w:val="1"/>
      <w:marLeft w:val="0"/>
      <w:marRight w:val="0"/>
      <w:marTop w:val="0"/>
      <w:marBottom w:val="0"/>
      <w:divBdr>
        <w:top w:val="none" w:sz="0" w:space="0" w:color="auto"/>
        <w:left w:val="none" w:sz="0" w:space="0" w:color="auto"/>
        <w:bottom w:val="none" w:sz="0" w:space="0" w:color="auto"/>
        <w:right w:val="none" w:sz="0" w:space="0" w:color="auto"/>
      </w:divBdr>
    </w:div>
    <w:div w:id="1611888355">
      <w:bodyDiv w:val="1"/>
      <w:marLeft w:val="0"/>
      <w:marRight w:val="0"/>
      <w:marTop w:val="0"/>
      <w:marBottom w:val="0"/>
      <w:divBdr>
        <w:top w:val="none" w:sz="0" w:space="0" w:color="auto"/>
        <w:left w:val="none" w:sz="0" w:space="0" w:color="auto"/>
        <w:bottom w:val="none" w:sz="0" w:space="0" w:color="auto"/>
        <w:right w:val="none" w:sz="0" w:space="0" w:color="auto"/>
      </w:divBdr>
    </w:div>
    <w:div w:id="1692802535">
      <w:bodyDiv w:val="1"/>
      <w:marLeft w:val="0"/>
      <w:marRight w:val="0"/>
      <w:marTop w:val="0"/>
      <w:marBottom w:val="0"/>
      <w:divBdr>
        <w:top w:val="none" w:sz="0" w:space="0" w:color="auto"/>
        <w:left w:val="none" w:sz="0" w:space="0" w:color="auto"/>
        <w:bottom w:val="none" w:sz="0" w:space="0" w:color="auto"/>
        <w:right w:val="none" w:sz="0" w:space="0" w:color="auto"/>
      </w:divBdr>
    </w:div>
    <w:div w:id="1860241024">
      <w:bodyDiv w:val="1"/>
      <w:marLeft w:val="0"/>
      <w:marRight w:val="0"/>
      <w:marTop w:val="0"/>
      <w:marBottom w:val="0"/>
      <w:divBdr>
        <w:top w:val="none" w:sz="0" w:space="0" w:color="auto"/>
        <w:left w:val="none" w:sz="0" w:space="0" w:color="auto"/>
        <w:bottom w:val="none" w:sz="0" w:space="0" w:color="auto"/>
        <w:right w:val="none" w:sz="0" w:space="0" w:color="auto"/>
      </w:divBdr>
    </w:div>
    <w:div w:id="2053651932">
      <w:bodyDiv w:val="1"/>
      <w:marLeft w:val="0"/>
      <w:marRight w:val="0"/>
      <w:marTop w:val="0"/>
      <w:marBottom w:val="0"/>
      <w:divBdr>
        <w:top w:val="none" w:sz="0" w:space="0" w:color="auto"/>
        <w:left w:val="none" w:sz="0" w:space="0" w:color="auto"/>
        <w:bottom w:val="none" w:sz="0" w:space="0" w:color="auto"/>
        <w:right w:val="none" w:sz="0" w:space="0" w:color="auto"/>
      </w:divBdr>
    </w:div>
    <w:div w:id="206197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adprogramme@bsgindi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D8C38-3AE8-4BA8-BC08-6DC1089A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Tuhin Majumder</dc:creator>
  <cp:keywords/>
  <dc:description/>
  <cp:lastModifiedBy>BSG INDIA</cp:lastModifiedBy>
  <cp:revision>39</cp:revision>
  <cp:lastPrinted>2025-02-18T14:36:00Z</cp:lastPrinted>
  <dcterms:created xsi:type="dcterms:W3CDTF">2019-10-20T15:01:00Z</dcterms:created>
  <dcterms:modified xsi:type="dcterms:W3CDTF">2025-02-28T08:44:00Z</dcterms:modified>
</cp:coreProperties>
</file>